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5AE" w:rsidRPr="00FD573B" w:rsidRDefault="00D82E72" w:rsidP="00FD573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573B">
        <w:rPr>
          <w:rFonts w:ascii="Times New Roman" w:hAnsi="Times New Roman" w:cs="Times New Roman"/>
          <w:b/>
          <w:sz w:val="28"/>
          <w:szCs w:val="28"/>
        </w:rPr>
        <w:t>Сайт «</w:t>
      </w:r>
      <w:proofErr w:type="spellStart"/>
      <w:r w:rsidRPr="00FD573B">
        <w:rPr>
          <w:rFonts w:ascii="Times New Roman" w:hAnsi="Times New Roman" w:cs="Times New Roman"/>
          <w:b/>
          <w:sz w:val="28"/>
          <w:szCs w:val="28"/>
        </w:rPr>
        <w:t>Обещания.ру</w:t>
      </w:r>
      <w:proofErr w:type="spellEnd"/>
      <w:r w:rsidRPr="00FD573B">
        <w:rPr>
          <w:rFonts w:ascii="Times New Roman" w:hAnsi="Times New Roman" w:cs="Times New Roman"/>
          <w:b/>
          <w:sz w:val="28"/>
          <w:szCs w:val="28"/>
        </w:rPr>
        <w:t xml:space="preserve">» отметил, что Витушева </w:t>
      </w:r>
      <w:r w:rsidR="00FD573B" w:rsidRPr="00FD573B">
        <w:rPr>
          <w:rFonts w:ascii="Times New Roman" w:hAnsi="Times New Roman" w:cs="Times New Roman"/>
          <w:b/>
          <w:sz w:val="28"/>
          <w:szCs w:val="28"/>
        </w:rPr>
        <w:t>держит слово</w:t>
      </w:r>
    </w:p>
    <w:p w:rsidR="00D82E72" w:rsidRPr="00FD573B" w:rsidRDefault="00D82E72" w:rsidP="00FD573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D82E72" w:rsidRDefault="00D82E72" w:rsidP="00FD573B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D573B">
        <w:rPr>
          <w:rFonts w:ascii="Times New Roman" w:hAnsi="Times New Roman" w:cs="Times New Roman"/>
          <w:b/>
          <w:i/>
          <w:sz w:val="28"/>
          <w:szCs w:val="28"/>
        </w:rPr>
        <w:t>На странницах сайта</w:t>
      </w:r>
      <w:r w:rsidR="00A568C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A568C5">
        <w:rPr>
          <w:rFonts w:ascii="Times New Roman" w:hAnsi="Times New Roman" w:cs="Times New Roman"/>
          <w:b/>
          <w:i/>
          <w:sz w:val="28"/>
          <w:szCs w:val="28"/>
        </w:rPr>
        <w:t>Обещания.ру</w:t>
      </w:r>
      <w:proofErr w:type="spellEnd"/>
      <w:r w:rsidRPr="00FD573B">
        <w:rPr>
          <w:rFonts w:ascii="Times New Roman" w:hAnsi="Times New Roman" w:cs="Times New Roman"/>
          <w:b/>
          <w:i/>
          <w:sz w:val="28"/>
          <w:szCs w:val="28"/>
        </w:rPr>
        <w:t xml:space="preserve"> размещены два обещания главного государственного административно-технического инспектора Московской области, данные ею через СМИ. В настоящее время все обещания </w:t>
      </w:r>
      <w:r w:rsidR="00A568C5">
        <w:rPr>
          <w:rFonts w:ascii="Times New Roman" w:hAnsi="Times New Roman" w:cs="Times New Roman"/>
          <w:b/>
          <w:i/>
          <w:sz w:val="28"/>
          <w:szCs w:val="28"/>
        </w:rPr>
        <w:t>на сайте отмечено, что обещания исполнены.</w:t>
      </w:r>
    </w:p>
    <w:p w:rsidR="00A568C5" w:rsidRPr="00A568C5" w:rsidRDefault="00A568C5" w:rsidP="00FD573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C5">
        <w:rPr>
          <w:rFonts w:ascii="Times New Roman" w:hAnsi="Times New Roman" w:cs="Times New Roman"/>
          <w:sz w:val="28"/>
          <w:szCs w:val="28"/>
        </w:rPr>
        <w:t xml:space="preserve">Сайт </w:t>
      </w:r>
      <w:proofErr w:type="spellStart"/>
      <w:r w:rsidRPr="00A568C5">
        <w:rPr>
          <w:rFonts w:ascii="Times New Roman" w:hAnsi="Times New Roman" w:cs="Times New Roman"/>
          <w:sz w:val="28"/>
          <w:szCs w:val="28"/>
        </w:rPr>
        <w:t>Обещания.ру</w:t>
      </w:r>
      <w:proofErr w:type="spellEnd"/>
      <w:r w:rsidRPr="00A568C5">
        <w:rPr>
          <w:rFonts w:ascii="Times New Roman" w:hAnsi="Times New Roman" w:cs="Times New Roman"/>
          <w:sz w:val="28"/>
          <w:szCs w:val="28"/>
        </w:rPr>
        <w:t xml:space="preserve"> создан для контроля за исполнением чиновниками и иными публичными лицами данных ими обещаний. Все </w:t>
      </w:r>
      <w:r>
        <w:rPr>
          <w:rFonts w:ascii="Times New Roman" w:hAnsi="Times New Roman" w:cs="Times New Roman"/>
          <w:sz w:val="28"/>
          <w:szCs w:val="28"/>
        </w:rPr>
        <w:t xml:space="preserve">их заявления в СМИ добавляется на </w:t>
      </w:r>
      <w:r w:rsidR="000E3B2E">
        <w:rPr>
          <w:rFonts w:ascii="Times New Roman" w:hAnsi="Times New Roman" w:cs="Times New Roman"/>
          <w:sz w:val="28"/>
          <w:szCs w:val="28"/>
        </w:rPr>
        <w:t>сайт</w:t>
      </w:r>
      <w:r>
        <w:rPr>
          <w:rFonts w:ascii="Times New Roman" w:hAnsi="Times New Roman" w:cs="Times New Roman"/>
          <w:sz w:val="28"/>
          <w:szCs w:val="28"/>
        </w:rPr>
        <w:t>,</w:t>
      </w:r>
      <w:r w:rsidR="000E3B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после чего отслеживается, было ли обещание реализовано.</w:t>
      </w:r>
    </w:p>
    <w:p w:rsidR="00970045" w:rsidRPr="00FD573B" w:rsidRDefault="00D82E72" w:rsidP="00FD573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73B">
        <w:rPr>
          <w:rFonts w:ascii="Times New Roman" w:hAnsi="Times New Roman" w:cs="Times New Roman"/>
          <w:sz w:val="28"/>
          <w:szCs w:val="28"/>
        </w:rPr>
        <w:t>В январе 2014 года Татьяна Витушева во всеуслышание заявила, что будет без сожаления расставаться с сотрудниками, чьи поступки не соответств</w:t>
      </w:r>
      <w:r w:rsidR="00970045" w:rsidRPr="00FD573B">
        <w:rPr>
          <w:rFonts w:ascii="Times New Roman" w:hAnsi="Times New Roman" w:cs="Times New Roman"/>
          <w:sz w:val="28"/>
          <w:szCs w:val="28"/>
        </w:rPr>
        <w:t xml:space="preserve">уют номам закона и морали. Это обещание начальника Госадмтехнадзора было добавлено на сайт. </w:t>
      </w:r>
      <w:r w:rsidR="000E3B2E">
        <w:rPr>
          <w:rFonts w:ascii="Times New Roman" w:hAnsi="Times New Roman" w:cs="Times New Roman"/>
          <w:sz w:val="28"/>
          <w:szCs w:val="28"/>
        </w:rPr>
        <w:t>Оно</w:t>
      </w:r>
      <w:r w:rsidR="00970045" w:rsidRPr="00FD573B">
        <w:rPr>
          <w:rFonts w:ascii="Times New Roman" w:hAnsi="Times New Roman" w:cs="Times New Roman"/>
          <w:sz w:val="28"/>
          <w:szCs w:val="28"/>
        </w:rPr>
        <w:t xml:space="preserve"> было закрыто месяц назад – глава надзорной службы отчиталась о том, что к началу марта кадровые изменения коснулись около 30% сотрудников службы.</w:t>
      </w:r>
    </w:p>
    <w:p w:rsidR="00D82E72" w:rsidRPr="00FD573B" w:rsidRDefault="00857F61" w:rsidP="00FD573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73B">
        <w:rPr>
          <w:rFonts w:ascii="Times New Roman" w:hAnsi="Times New Roman" w:cs="Times New Roman"/>
          <w:sz w:val="28"/>
          <w:szCs w:val="28"/>
        </w:rPr>
        <w:t>Второе обещание оперативно реагировать на нарушение норм и правил тишины в ночное время ведомство под руководством Татьяны Витушевой</w:t>
      </w:r>
      <w:r w:rsidR="00D20949" w:rsidRPr="00FD573B">
        <w:rPr>
          <w:rFonts w:ascii="Times New Roman" w:hAnsi="Times New Roman" w:cs="Times New Roman"/>
          <w:sz w:val="28"/>
          <w:szCs w:val="28"/>
        </w:rPr>
        <w:t xml:space="preserve"> </w:t>
      </w:r>
      <w:r w:rsidR="000E3B2E">
        <w:rPr>
          <w:rFonts w:ascii="Times New Roman" w:hAnsi="Times New Roman" w:cs="Times New Roman"/>
          <w:sz w:val="28"/>
          <w:szCs w:val="28"/>
        </w:rPr>
        <w:t>исполняет</w:t>
      </w:r>
      <w:bookmarkStart w:id="0" w:name="_GoBack"/>
      <w:bookmarkEnd w:id="0"/>
      <w:r w:rsidR="00D20949" w:rsidRPr="00FD573B">
        <w:rPr>
          <w:rFonts w:ascii="Times New Roman" w:hAnsi="Times New Roman" w:cs="Times New Roman"/>
          <w:sz w:val="28"/>
          <w:szCs w:val="28"/>
        </w:rPr>
        <w:t xml:space="preserve"> ежедневно, выявляя нарушения, привлекая к ответственности нарушителей и отчитываясь о проделанной работе в СМИ.</w:t>
      </w:r>
    </w:p>
    <w:p w:rsidR="00D20949" w:rsidRPr="00FD573B" w:rsidRDefault="00D20949" w:rsidP="00FD573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73B">
        <w:rPr>
          <w:rFonts w:ascii="Times New Roman" w:hAnsi="Times New Roman" w:cs="Times New Roman"/>
          <w:sz w:val="28"/>
          <w:szCs w:val="28"/>
        </w:rPr>
        <w:t>В настоящее время рейтинг доверия</w:t>
      </w:r>
      <w:r w:rsidR="00FD573B">
        <w:rPr>
          <w:rFonts w:ascii="Times New Roman" w:hAnsi="Times New Roman" w:cs="Times New Roman"/>
          <w:sz w:val="28"/>
          <w:szCs w:val="28"/>
        </w:rPr>
        <w:t xml:space="preserve"> Витушевой</w:t>
      </w:r>
      <w:r w:rsidRPr="00FD573B">
        <w:rPr>
          <w:rFonts w:ascii="Times New Roman" w:hAnsi="Times New Roman" w:cs="Times New Roman"/>
          <w:sz w:val="28"/>
          <w:szCs w:val="28"/>
        </w:rPr>
        <w:t xml:space="preserve"> составляет 62%</w:t>
      </w:r>
      <w:r w:rsidR="00FD573B" w:rsidRPr="00FD573B">
        <w:rPr>
          <w:rFonts w:ascii="Times New Roman" w:hAnsi="Times New Roman" w:cs="Times New Roman"/>
          <w:sz w:val="28"/>
          <w:szCs w:val="28"/>
        </w:rPr>
        <w:t>, что в сравнении с уровнем доверия, выставленным сайтом прочим чиновникам, чьи обещания</w:t>
      </w:r>
      <w:r w:rsidR="00FD573B">
        <w:rPr>
          <w:rFonts w:ascii="Times New Roman" w:hAnsi="Times New Roman" w:cs="Times New Roman"/>
          <w:sz w:val="28"/>
          <w:szCs w:val="28"/>
        </w:rPr>
        <w:t xml:space="preserve"> также</w:t>
      </w:r>
      <w:r w:rsidR="00FD573B" w:rsidRPr="00FD573B">
        <w:rPr>
          <w:rFonts w:ascii="Times New Roman" w:hAnsi="Times New Roman" w:cs="Times New Roman"/>
          <w:sz w:val="28"/>
          <w:szCs w:val="28"/>
        </w:rPr>
        <w:t xml:space="preserve"> попали на сайт, оценивается как высокий.</w:t>
      </w:r>
    </w:p>
    <w:sectPr w:rsidR="00D20949" w:rsidRPr="00FD57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E72"/>
    <w:rsid w:val="000E3B2E"/>
    <w:rsid w:val="00857F61"/>
    <w:rsid w:val="00970045"/>
    <w:rsid w:val="009765AE"/>
    <w:rsid w:val="00A568C5"/>
    <w:rsid w:val="00C051F7"/>
    <w:rsid w:val="00C45A13"/>
    <w:rsid w:val="00D20949"/>
    <w:rsid w:val="00D82E72"/>
    <w:rsid w:val="00FD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250C41-61A6-40FC-80AB-ECB2A6B3A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Куванин Дмитрий Юрьевич</dc:creator>
  <cp:keywords/>
  <dc:description/>
  <cp:lastModifiedBy>Куванин Дмитрий Юрьевич</cp:lastModifiedBy>
  <cp:revision>2</cp:revision>
  <dcterms:created xsi:type="dcterms:W3CDTF">2015-04-13T11:50:00Z</dcterms:created>
  <dcterms:modified xsi:type="dcterms:W3CDTF">2015-04-14T06:17:00Z</dcterms:modified>
</cp:coreProperties>
</file>